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10" w:rsidRPr="005B245A" w:rsidRDefault="00BE2D10" w:rsidP="00BE2D10">
      <w:pPr>
        <w:autoSpaceDE w:val="0"/>
        <w:autoSpaceDN w:val="0"/>
        <w:adjustRightInd w:val="0"/>
        <w:spacing w:after="0" w:line="240" w:lineRule="auto"/>
        <w:rPr>
          <w:rFonts w:ascii="Aparajita" w:eastAsia="Times New Roman" w:hAnsi="Aparajita" w:cs="Aparajita"/>
          <w:sz w:val="46"/>
          <w:lang w:bidi="en-US"/>
        </w:rPr>
      </w:pPr>
      <w:r>
        <w:rPr>
          <w:rFonts w:eastAsia="Times New Roman"/>
          <w:noProof/>
          <w:lang w:eastAsia="en-CA"/>
        </w:rPr>
        <w:drawing>
          <wp:anchor distT="0" distB="0" distL="114300" distR="114300" simplePos="0" relativeHeight="251659264" behindDoc="0" locked="0" layoutInCell="1" allowOverlap="1" wp14:anchorId="5CCF1772" wp14:editId="0FC35C2A">
            <wp:simplePos x="0" y="0"/>
            <wp:positionH relativeFrom="column">
              <wp:posOffset>-1082040</wp:posOffset>
            </wp:positionH>
            <wp:positionV relativeFrom="paragraph">
              <wp:posOffset>0</wp:posOffset>
            </wp:positionV>
            <wp:extent cx="1600200" cy="1600200"/>
            <wp:effectExtent l="0" t="0" r="0" b="0"/>
            <wp:wrapSquare wrapText="bothSides"/>
            <wp:docPr id="1" name="Picture 1" descr="Chris:Users:christopherjones:Downloads:C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Users:christopherjones:Downloads:CG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43">
        <w:rPr>
          <w:rFonts w:ascii="Aparajita" w:eastAsia="Times New Roman" w:hAnsi="Aparajita" w:cs="Aparajita"/>
          <w:sz w:val="46"/>
          <w:lang w:bidi="en-US"/>
        </w:rPr>
        <w:t xml:space="preserve">     </w:t>
      </w:r>
      <w:r>
        <w:rPr>
          <w:rFonts w:ascii="Aparajita" w:eastAsia="Times New Roman" w:hAnsi="Aparajita" w:cs="Aparajita"/>
          <w:sz w:val="46"/>
          <w:lang w:bidi="en-US"/>
        </w:rPr>
        <w:t xml:space="preserve"> </w:t>
      </w:r>
      <w:r w:rsidR="00142D43">
        <w:rPr>
          <w:rFonts w:ascii="Aparajita" w:eastAsia="Times New Roman" w:hAnsi="Aparajita" w:cs="Aparajita"/>
          <w:sz w:val="46"/>
          <w:lang w:bidi="en-US"/>
        </w:rPr>
        <w:t xml:space="preserve">     </w:t>
      </w:r>
      <w:r>
        <w:rPr>
          <w:rFonts w:ascii="Aparajita" w:eastAsia="Times New Roman" w:hAnsi="Aparajita" w:cs="Aparajita"/>
          <w:sz w:val="46"/>
          <w:lang w:bidi="en-US"/>
        </w:rPr>
        <w:t xml:space="preserve">                         </w:t>
      </w:r>
      <w:r w:rsidRPr="005B245A">
        <w:rPr>
          <w:rFonts w:ascii="Aparajita" w:eastAsia="Times New Roman" w:hAnsi="Aparajita" w:cs="Aparajita"/>
          <w:sz w:val="46"/>
          <w:lang w:bidi="en-US"/>
        </w:rPr>
        <w:t>Community Governed</w:t>
      </w:r>
    </w:p>
    <w:p w:rsidR="00BE2D10" w:rsidRPr="005B245A" w:rsidRDefault="00BE2D10" w:rsidP="00BE2D10">
      <w:pPr>
        <w:spacing w:after="0"/>
        <w:jc w:val="right"/>
        <w:rPr>
          <w:rFonts w:ascii="Aparajita" w:eastAsia="Times New Roman" w:hAnsi="Aparajita" w:cs="Aparajita"/>
          <w:sz w:val="46"/>
          <w:lang w:bidi="en-US"/>
        </w:rPr>
      </w:pPr>
      <w:r w:rsidRPr="005B245A">
        <w:rPr>
          <w:rFonts w:ascii="Aparajita" w:eastAsia="Times New Roman" w:hAnsi="Aparajita" w:cs="Aparajita"/>
          <w:sz w:val="46"/>
          <w:lang w:bidi="en-US"/>
        </w:rPr>
        <w:t>Organizations</w:t>
      </w:r>
    </w:p>
    <w:p w:rsidR="00BE2D10" w:rsidRPr="002812C5" w:rsidRDefault="00BE2D10" w:rsidP="00BE2D10">
      <w:pPr>
        <w:spacing w:after="0"/>
        <w:jc w:val="right"/>
        <w:rPr>
          <w:rFonts w:ascii="Big Caslon" w:eastAsia="Times New Roman" w:hAnsi="Big Caslon"/>
          <w:i/>
          <w:sz w:val="12"/>
          <w:lang w:bidi="en-US"/>
        </w:rPr>
      </w:pPr>
    </w:p>
    <w:p w:rsidR="00BE2D10" w:rsidRPr="00071C4B" w:rsidRDefault="00BE2D10" w:rsidP="00BE2D10">
      <w:pPr>
        <w:spacing w:after="0"/>
        <w:jc w:val="center"/>
        <w:rPr>
          <w:rFonts w:ascii="Arial" w:hAnsi="Arial" w:cs="Arial"/>
          <w:lang w:bidi="en-US"/>
        </w:rPr>
      </w:pPr>
      <w:r>
        <w:rPr>
          <w:rFonts w:ascii="Arial" w:hAnsi="Arial" w:cs="Arial"/>
          <w:i/>
          <w:lang w:bidi="en-US"/>
        </w:rPr>
        <w:t xml:space="preserve">                                                                           </w:t>
      </w:r>
      <w:r w:rsidRPr="00071C4B">
        <w:rPr>
          <w:rFonts w:ascii="Arial" w:hAnsi="Arial" w:cs="Arial"/>
          <w:lang w:bidi="en-US"/>
        </w:rPr>
        <w:t>PO Box 48044, Mill cove PO</w:t>
      </w:r>
    </w:p>
    <w:p w:rsidR="00BE2D10" w:rsidRPr="00071C4B" w:rsidRDefault="00BE2D10" w:rsidP="00BE2D10">
      <w:pPr>
        <w:shd w:val="clear" w:color="auto" w:fill="FFFFFF"/>
        <w:spacing w:after="0"/>
        <w:rPr>
          <w:rFonts w:ascii="Arial" w:hAnsi="Arial" w:cs="Arial"/>
          <w:color w:val="222222"/>
        </w:rPr>
      </w:pPr>
      <w:r w:rsidRPr="00071C4B">
        <w:rPr>
          <w:rFonts w:ascii="Arial" w:hAnsi="Arial" w:cs="Arial"/>
          <w:color w:val="222222"/>
        </w:rPr>
        <w:t xml:space="preserve">                                                                           </w:t>
      </w:r>
      <w:r>
        <w:rPr>
          <w:rFonts w:ascii="Arial" w:hAnsi="Arial" w:cs="Arial"/>
          <w:color w:val="222222"/>
        </w:rPr>
        <w:t xml:space="preserve">              </w:t>
      </w:r>
      <w:r w:rsidRPr="00071C4B">
        <w:rPr>
          <w:rFonts w:ascii="Arial" w:hAnsi="Arial" w:cs="Arial"/>
          <w:color w:val="222222"/>
        </w:rPr>
        <w:t xml:space="preserve">965 Bedford Highway       </w:t>
      </w:r>
    </w:p>
    <w:p w:rsidR="00BE2D10" w:rsidRPr="00071C4B" w:rsidRDefault="00BE2D10" w:rsidP="00BE2D10">
      <w:pPr>
        <w:shd w:val="clear" w:color="auto" w:fill="FFFFFF"/>
        <w:spacing w:after="0"/>
        <w:rPr>
          <w:rFonts w:ascii="Arial" w:hAnsi="Arial" w:cs="Arial"/>
          <w:color w:val="222222"/>
        </w:rPr>
      </w:pPr>
      <w:r w:rsidRPr="00071C4B">
        <w:rPr>
          <w:rFonts w:ascii="Arial" w:hAnsi="Arial" w:cs="Arial"/>
          <w:color w:val="222222"/>
        </w:rPr>
        <w:t xml:space="preserve">                                                                        </w:t>
      </w:r>
      <w:r>
        <w:rPr>
          <w:rFonts w:ascii="Arial" w:hAnsi="Arial" w:cs="Arial"/>
          <w:color w:val="222222"/>
        </w:rPr>
        <w:t xml:space="preserve">              </w:t>
      </w:r>
      <w:r w:rsidRPr="00071C4B">
        <w:rPr>
          <w:rFonts w:ascii="Arial" w:hAnsi="Arial" w:cs="Arial"/>
          <w:color w:val="222222"/>
        </w:rPr>
        <w:t xml:space="preserve">   Bedford, NS B4A 3Z2</w:t>
      </w:r>
    </w:p>
    <w:p w:rsidR="00BE2D10" w:rsidRPr="00071C4B" w:rsidRDefault="00BE2D10" w:rsidP="00BE2D10">
      <w:pPr>
        <w:spacing w:after="0"/>
        <w:jc w:val="center"/>
        <w:rPr>
          <w:rFonts w:ascii="Arial" w:hAnsi="Arial" w:cs="Arial"/>
          <w:lang w:bidi="en-US"/>
        </w:rPr>
      </w:pPr>
      <w:r w:rsidRPr="00071C4B">
        <w:rPr>
          <w:rFonts w:ascii="Arial" w:hAnsi="Arial" w:cs="Arial"/>
          <w:lang w:bidi="en-US"/>
        </w:rPr>
        <w:t xml:space="preserve">                                                           </w:t>
      </w:r>
      <w:r>
        <w:rPr>
          <w:rFonts w:ascii="Arial" w:hAnsi="Arial" w:cs="Arial"/>
          <w:lang w:bidi="en-US"/>
        </w:rPr>
        <w:t xml:space="preserve">             </w:t>
      </w:r>
      <w:r w:rsidRPr="00071C4B">
        <w:rPr>
          <w:rFonts w:ascii="Arial" w:hAnsi="Arial" w:cs="Arial"/>
          <w:lang w:bidi="en-US"/>
        </w:rPr>
        <w:t xml:space="preserve">    </w:t>
      </w:r>
      <w:r>
        <w:rPr>
          <w:rFonts w:ascii="Arial" w:hAnsi="Arial" w:cs="Arial"/>
          <w:lang w:bidi="en-US"/>
        </w:rPr>
        <w:t xml:space="preserve"> </w:t>
      </w:r>
      <w:r w:rsidRPr="00071C4B">
        <w:rPr>
          <w:rFonts w:ascii="Arial" w:hAnsi="Arial" w:cs="Arial"/>
          <w:lang w:bidi="en-US"/>
        </w:rPr>
        <w:t xml:space="preserve"> E-mail: </w:t>
      </w:r>
      <w:hyperlink r:id="rId5" w:history="1">
        <w:r w:rsidRPr="000D43F5">
          <w:rPr>
            <w:rStyle w:val="Hyperlink"/>
            <w:rFonts w:ascii="Arial" w:hAnsi="Arial" w:cs="Arial"/>
            <w:lang w:bidi="en-US"/>
          </w:rPr>
          <w:t>cgons.info@gmail.com</w:t>
        </w:r>
      </w:hyperlink>
      <w:r w:rsidRPr="00071C4B">
        <w:rPr>
          <w:rFonts w:ascii="Arial" w:hAnsi="Arial" w:cs="Arial"/>
          <w:lang w:bidi="en-US"/>
        </w:rPr>
        <w:t xml:space="preserve">      </w:t>
      </w:r>
    </w:p>
    <w:p w:rsidR="00BE2D10" w:rsidRPr="004C14BB" w:rsidRDefault="00BE2D10" w:rsidP="00BE2D10">
      <w:pPr>
        <w:autoSpaceDE w:val="0"/>
        <w:autoSpaceDN w:val="0"/>
        <w:adjustRightInd w:val="0"/>
        <w:spacing w:after="0" w:line="240" w:lineRule="auto"/>
        <w:rPr>
          <w:rFonts w:cs="TT15Ct00"/>
          <w:b/>
          <w:color w:val="1605BB"/>
          <w:sz w:val="24"/>
          <w:szCs w:val="24"/>
        </w:rPr>
      </w:pPr>
      <w:r w:rsidRPr="004C14BB">
        <w:rPr>
          <w:rFonts w:ascii="Arial" w:hAnsi="Arial" w:cs="Arial"/>
          <w:color w:val="1605BB"/>
          <w:lang w:bidi="en-US"/>
        </w:rPr>
        <w:t xml:space="preserve">                                                                                   </w:t>
      </w:r>
      <w:r>
        <w:rPr>
          <w:rFonts w:ascii="Arial" w:hAnsi="Arial" w:cs="Arial"/>
          <w:color w:val="1605BB"/>
          <w:lang w:bidi="en-US"/>
        </w:rPr>
        <w:t xml:space="preserve">             </w:t>
      </w:r>
      <w:r w:rsidRPr="004C14BB">
        <w:rPr>
          <w:rFonts w:ascii="Arial" w:hAnsi="Arial" w:cs="Arial"/>
          <w:color w:val="1605BB"/>
          <w:lang w:bidi="en-US"/>
        </w:rPr>
        <w:t xml:space="preserve">     www.cgons.ca  </w:t>
      </w:r>
      <w:r w:rsidRPr="004C14BB">
        <w:rPr>
          <w:rFonts w:cs="TT15Ct00"/>
          <w:b/>
          <w:color w:val="1605BB"/>
          <w:sz w:val="24"/>
          <w:szCs w:val="24"/>
        </w:rPr>
        <w:t xml:space="preserve"> </w:t>
      </w:r>
    </w:p>
    <w:p w:rsidR="00BE2D10" w:rsidRDefault="00BE2D10" w:rsidP="00BE2D10">
      <w:pPr>
        <w:autoSpaceDE w:val="0"/>
        <w:autoSpaceDN w:val="0"/>
        <w:adjustRightInd w:val="0"/>
        <w:spacing w:after="0" w:line="240" w:lineRule="auto"/>
        <w:rPr>
          <w:rFonts w:cs="TT15Ct00"/>
          <w:b/>
          <w:color w:val="000000"/>
          <w:sz w:val="24"/>
          <w:szCs w:val="24"/>
        </w:rPr>
      </w:pPr>
    </w:p>
    <w:p w:rsidR="00BE2D10" w:rsidRDefault="00BE2D10" w:rsidP="00BE2D10">
      <w:pPr>
        <w:autoSpaceDE w:val="0"/>
        <w:autoSpaceDN w:val="0"/>
        <w:adjustRightInd w:val="0"/>
        <w:spacing w:after="0" w:line="240" w:lineRule="auto"/>
        <w:ind w:left="720"/>
        <w:rPr>
          <w:rFonts w:cs="TT15Ct00"/>
          <w:b/>
          <w:color w:val="000000"/>
          <w:sz w:val="24"/>
          <w:szCs w:val="24"/>
        </w:rPr>
      </w:pPr>
      <w:r>
        <w:rPr>
          <w:rFonts w:ascii="Aparajita" w:eastAsia="Times New Roman" w:hAnsi="Aparajita" w:cs="Aparajita"/>
          <w:sz w:val="46"/>
          <w:lang w:bidi="en-US"/>
        </w:rPr>
        <w:t xml:space="preserve">                                        </w:t>
      </w:r>
    </w:p>
    <w:p w:rsidR="00BE2D10" w:rsidRDefault="00BE2D10" w:rsidP="00BE2D10">
      <w:pPr>
        <w:autoSpaceDE w:val="0"/>
        <w:autoSpaceDN w:val="0"/>
        <w:adjustRightInd w:val="0"/>
        <w:spacing w:after="0" w:line="240" w:lineRule="auto"/>
        <w:rPr>
          <w:rFonts w:ascii="Aparajita" w:eastAsia="Times New Roman" w:hAnsi="Aparajita" w:cs="Aparajita"/>
          <w:sz w:val="46"/>
          <w:lang w:bidi="en-US"/>
        </w:rPr>
      </w:pPr>
    </w:p>
    <w:p w:rsidR="00BE2D10" w:rsidRDefault="00BE2D10" w:rsidP="00BE2D10">
      <w:pPr>
        <w:autoSpaceDE w:val="0"/>
        <w:autoSpaceDN w:val="0"/>
        <w:adjustRightInd w:val="0"/>
        <w:spacing w:after="0" w:line="240" w:lineRule="auto"/>
        <w:rPr>
          <w:rFonts w:ascii="Aparajita" w:eastAsia="Times New Roman" w:hAnsi="Aparajita" w:cs="Aparajita"/>
          <w:sz w:val="46"/>
          <w:lang w:bidi="en-US"/>
        </w:rPr>
      </w:pPr>
    </w:p>
    <w:p w:rsidR="00142D43" w:rsidRDefault="00BE2D10" w:rsidP="00BE2D10">
      <w:pPr>
        <w:autoSpaceDE w:val="0"/>
        <w:autoSpaceDN w:val="0"/>
        <w:adjustRightInd w:val="0"/>
        <w:spacing w:after="0" w:line="240" w:lineRule="auto"/>
        <w:rPr>
          <w:rFonts w:cs="TT15Ct00"/>
          <w:b/>
          <w:color w:val="1605BB"/>
          <w:sz w:val="24"/>
          <w:szCs w:val="24"/>
        </w:rPr>
      </w:pPr>
      <w:r>
        <w:rPr>
          <w:rFonts w:ascii="Aparajita" w:eastAsia="Times New Roman" w:hAnsi="Aparajita" w:cs="Aparajita"/>
          <w:sz w:val="46"/>
          <w:lang w:bidi="en-US"/>
        </w:rPr>
        <w:t xml:space="preserve">                     </w:t>
      </w:r>
    </w:p>
    <w:p w:rsidR="00142D43" w:rsidRDefault="00142D43" w:rsidP="00142D43">
      <w:pPr>
        <w:rPr>
          <w:rFonts w:cs="TT15Ct00"/>
          <w:b/>
          <w:sz w:val="24"/>
          <w:szCs w:val="24"/>
        </w:rPr>
      </w:pPr>
      <w:bookmarkStart w:id="0" w:name="_GoBack"/>
      <w:r w:rsidRPr="00142D43">
        <w:rPr>
          <w:rFonts w:cs="TT15Ct00"/>
          <w:b/>
          <w:sz w:val="24"/>
          <w:szCs w:val="24"/>
        </w:rPr>
        <w:t>Welcome to the CGO Website!</w:t>
      </w:r>
    </w:p>
    <w:bookmarkEnd w:id="0"/>
    <w:p w:rsidR="00142D43" w:rsidRDefault="00142D43" w:rsidP="00142D43">
      <w:pPr>
        <w:rPr>
          <w:rFonts w:cs="TT15Ct00"/>
          <w:b/>
          <w:sz w:val="24"/>
          <w:szCs w:val="24"/>
        </w:rPr>
      </w:pPr>
    </w:p>
    <w:p w:rsidR="00142D43" w:rsidRDefault="00142D43" w:rsidP="00142D43">
      <w:pPr>
        <w:rPr>
          <w:rFonts w:cs="TT15Ct00"/>
          <w:b/>
          <w:sz w:val="24"/>
          <w:szCs w:val="24"/>
        </w:rPr>
      </w:pPr>
      <w:r>
        <w:rPr>
          <w:rFonts w:cs="TT15Ct00"/>
          <w:b/>
          <w:sz w:val="24"/>
          <w:szCs w:val="24"/>
        </w:rPr>
        <w:t>Want to join our team of dedicated individuals? Community governed nursing home organization of Nova Scotia would be pleased to have you with us on our journey to providing high standards of quality care and services in environments that are focussed on safety and risk mitigation for those whom we serve – our residents, their families and, our staff.</w:t>
      </w:r>
    </w:p>
    <w:p w:rsidR="00142D43" w:rsidRDefault="00142D43" w:rsidP="00142D43">
      <w:pPr>
        <w:rPr>
          <w:rFonts w:cs="TT15Ct00"/>
          <w:b/>
          <w:sz w:val="24"/>
          <w:szCs w:val="24"/>
        </w:rPr>
      </w:pPr>
      <w:r>
        <w:rPr>
          <w:rFonts w:cs="TT15Ct00"/>
          <w:b/>
          <w:sz w:val="24"/>
          <w:szCs w:val="24"/>
        </w:rPr>
        <w:t>We endeavour to work collaboratively with government, partners and peers as we continuing advocating for our vulnerable, elderly population.</w:t>
      </w:r>
    </w:p>
    <w:p w:rsidR="00142D43" w:rsidRDefault="00142D43" w:rsidP="00142D43">
      <w:pPr>
        <w:rPr>
          <w:rFonts w:cs="TT15Ct00"/>
          <w:b/>
          <w:sz w:val="24"/>
          <w:szCs w:val="24"/>
        </w:rPr>
      </w:pPr>
      <w:r>
        <w:rPr>
          <w:rFonts w:cs="TT15Ct00"/>
          <w:b/>
          <w:sz w:val="24"/>
          <w:szCs w:val="24"/>
        </w:rPr>
        <w:t xml:space="preserve">Please complete the application form link to this website page and forward to the Managing Director for processing at </w:t>
      </w:r>
      <w:hyperlink r:id="rId6" w:history="1">
        <w:r w:rsidRPr="000D43F5">
          <w:rPr>
            <w:rStyle w:val="Hyperlink"/>
            <w:rFonts w:cs="TT15Ct00"/>
            <w:b/>
            <w:sz w:val="24"/>
            <w:szCs w:val="24"/>
          </w:rPr>
          <w:t>jmheffern@gmail.com</w:t>
        </w:r>
      </w:hyperlink>
      <w:r>
        <w:rPr>
          <w:rFonts w:cs="TT15Ct00"/>
          <w:b/>
          <w:sz w:val="24"/>
          <w:szCs w:val="24"/>
        </w:rPr>
        <w:t>.</w:t>
      </w:r>
    </w:p>
    <w:p w:rsidR="00142D43" w:rsidRPr="00142D43" w:rsidRDefault="00142D43" w:rsidP="00142D43">
      <w:r>
        <w:rPr>
          <w:rFonts w:cs="TT15Ct00"/>
          <w:b/>
          <w:sz w:val="24"/>
          <w:szCs w:val="24"/>
        </w:rPr>
        <w:t>Looking forward to seeing you soon!</w:t>
      </w:r>
    </w:p>
    <w:sectPr w:rsidR="00142D43" w:rsidRPr="00142D43" w:rsidSect="003573D6">
      <w:pgSz w:w="15840" w:h="12240" w:orient="landscape"/>
      <w:pgMar w:top="1440" w:right="2880" w:bottom="1440"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3"/>
    <w:rsid w:val="00142D43"/>
    <w:rsid w:val="001B6CE2"/>
    <w:rsid w:val="003573D6"/>
    <w:rsid w:val="00BE2D10"/>
    <w:rsid w:val="00F30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27C04-B81F-4996-91CA-59DD49B7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ffern@gmail.com" TargetMode="External"/><Relationship Id="rId5" Type="http://schemas.openxmlformats.org/officeDocument/2006/relationships/hyperlink" Target="mailto:cgons.info@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Heffern</dc:creator>
  <cp:keywords/>
  <dc:description/>
  <cp:lastModifiedBy>Judy Heffern</cp:lastModifiedBy>
  <cp:revision>2</cp:revision>
  <dcterms:created xsi:type="dcterms:W3CDTF">2017-05-24T13:13:00Z</dcterms:created>
  <dcterms:modified xsi:type="dcterms:W3CDTF">2017-05-24T13:28:00Z</dcterms:modified>
</cp:coreProperties>
</file>